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BBBBBB"/>
          <w:left w:val="single" w:sz="2" w:space="0" w:color="BBBBBB"/>
          <w:bottom w:val="single" w:sz="2" w:space="0" w:color="BBBBBB"/>
          <w:right w:val="single" w:sz="2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8997"/>
        <w:gridCol w:w="40"/>
      </w:tblGrid>
      <w:tr w:rsidR="00290B14" w:rsidRPr="00290B14" w:rsidTr="00290B14">
        <w:tc>
          <w:tcPr>
            <w:tcW w:w="7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290B14" w:rsidRPr="00290B14" w:rsidRDefault="00290B14" w:rsidP="00290B14"/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c>
                <w:tcPr>
                  <w:tcW w:w="50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6C5698" w:rsidRPr="00290B14" w:rsidRDefault="00290B14" w:rsidP="00290B14">
                  <w:pPr>
                    <w:rPr>
                      <w:b/>
                      <w:bCs/>
                    </w:rPr>
                  </w:pPr>
                  <w:r w:rsidRPr="00290B14">
                    <w:rPr>
                      <w:b/>
                      <w:bCs/>
                      <w:noProof/>
                      <w:lang w:eastAsia="de-DE"/>
                    </w:rPr>
                    <w:drawing>
                      <wp:inline distT="0" distB="0" distL="0" distR="0">
                        <wp:extent cx="1438275" cy="847725"/>
                        <wp:effectExtent l="0" t="0" r="9525" b="9525"/>
                        <wp:docPr id="1" name="Grafik 1" descr="http://www.snapsurveys.com/swh/k/134754317286/blue_logo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napsurveys.com/swh/k/134754317286/blue_logo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E21A7F">
              <w:tc>
                <w:tcPr>
                  <w:tcW w:w="50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6C5698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>Using privacy seals to improve data protection compliance and raise customer privacy awareness</w:t>
                  </w:r>
                </w:p>
              </w:tc>
            </w:tr>
          </w:tbl>
          <w:p w:rsidR="00290B14" w:rsidRPr="00290B14" w:rsidRDefault="00290B14" w:rsidP="00290B14">
            <w:pPr>
              <w:rPr>
                <w:vanish/>
                <w:lang w:val="en-US"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E21A7F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lang w:val="en-US"/>
                    </w:rPr>
                  </w:pPr>
                </w:p>
              </w:tc>
            </w:tr>
          </w:tbl>
          <w:p w:rsidR="00290B14" w:rsidRPr="00290B14" w:rsidRDefault="00290B14" w:rsidP="00290B14">
            <w:pPr>
              <w:rPr>
                <w:vanish/>
                <w:lang w:val="en-US"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19"/>
              <w:gridCol w:w="3055"/>
              <w:gridCol w:w="4493"/>
              <w:gridCol w:w="719"/>
            </w:tblGrid>
            <w:tr w:rsidR="00290B14" w:rsidRPr="00E21A7F">
              <w:tc>
                <w:tcPr>
                  <w:tcW w:w="4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bookmarkStart w:id="0" w:name="Q0._1"/>
                  <w:bookmarkEnd w:id="0"/>
                </w:p>
              </w:tc>
              <w:tc>
                <w:tcPr>
                  <w:tcW w:w="4600" w:type="pct"/>
                  <w:gridSpan w:val="3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>Please tell us about yourself</w:t>
                  </w:r>
                </w:p>
              </w:tc>
            </w:tr>
            <w:tr w:rsidR="00290B14" w:rsidRPr="00290B14">
              <w:trPr>
                <w:trHeight w:val="30"/>
              </w:trPr>
              <w:tc>
                <w:tcPr>
                  <w:tcW w:w="4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p w:rsidR="00290B14" w:rsidRPr="00290B14" w:rsidRDefault="00290B14" w:rsidP="00290B1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7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t>Name</w:t>
                  </w:r>
                </w:p>
              </w:tc>
              <w:tc>
                <w:tcPr>
                  <w:tcW w:w="25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10pt;height:18pt" o:ole="">
                        <v:imagedata r:id="rId6" o:title=""/>
                      </v:shape>
                      <w:control r:id="rId7" w:name="DefaultOcxName" w:shapeid="_x0000_i1067"/>
                    </w:object>
                  </w:r>
                </w:p>
              </w:tc>
              <w:tc>
                <w:tcPr>
                  <w:tcW w:w="4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  <w:tr w:rsidR="00290B14" w:rsidRPr="00290B14">
              <w:trPr>
                <w:trHeight w:val="30"/>
              </w:trPr>
              <w:tc>
                <w:tcPr>
                  <w:tcW w:w="4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p w:rsidR="00290B14" w:rsidRPr="00290B14" w:rsidRDefault="00290B14" w:rsidP="00290B14"/>
              </w:tc>
              <w:tc>
                <w:tcPr>
                  <w:tcW w:w="17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t xml:space="preserve">Organisation </w:t>
                  </w:r>
                  <w:proofErr w:type="spellStart"/>
                  <w:r w:rsidRPr="00290B14">
                    <w:t>name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 id="_x0000_i1070" type="#_x0000_t75" style="width:210pt;height:18pt" o:ole="">
                        <v:imagedata r:id="rId6" o:title=""/>
                      </v:shape>
                      <w:control r:id="rId8" w:name="DefaultOcxName1" w:shapeid="_x0000_i1070"/>
                    </w:object>
                  </w:r>
                </w:p>
              </w:tc>
              <w:tc>
                <w:tcPr>
                  <w:tcW w:w="4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19"/>
              <w:gridCol w:w="8267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1" w:name="Q1"/>
                  <w:r w:rsidRPr="00290B14">
                    <w:rPr>
                      <w:b/>
                      <w:bCs/>
                    </w:rPr>
                    <w:t>1.</w:t>
                  </w:r>
                  <w:bookmarkEnd w:id="1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 xml:space="preserve">Is your </w:t>
                  </w:r>
                  <w:proofErr w:type="spellStart"/>
                  <w:r w:rsidRPr="00290B14">
                    <w:rPr>
                      <w:b/>
                      <w:bCs/>
                      <w:lang w:val="en-US"/>
                    </w:rPr>
                    <w:t>organisation</w:t>
                  </w:r>
                  <w:proofErr w:type="spellEnd"/>
                  <w:r w:rsidRPr="00290B14">
                    <w:rPr>
                      <w:b/>
                      <w:bCs/>
                      <w:lang w:val="en-US"/>
                    </w:rPr>
                    <w:t xml:space="preserve"> signed up to ANY type of seal or trust mark schemes? (</w:t>
                  </w:r>
                  <w:proofErr w:type="spellStart"/>
                  <w:proofErr w:type="gramStart"/>
                  <w:r w:rsidRPr="00290B14">
                    <w:rPr>
                      <w:b/>
                      <w:bCs/>
                      <w:lang w:val="en-US"/>
                    </w:rPr>
                    <w:t>ie</w:t>
                  </w:r>
                  <w:proofErr w:type="spellEnd"/>
                  <w:proofErr w:type="gramEnd"/>
                  <w:r w:rsidRPr="00290B14">
                    <w:rPr>
                      <w:b/>
                      <w:bCs/>
                      <w:lang w:val="en-US"/>
                    </w:rPr>
                    <w:t xml:space="preserve"> does not have to be specifically privacy/ data protection related)?</w:t>
                  </w:r>
                </w:p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46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072" type="#_x0000_t75" style="width:20.25pt;height:18pt" o:ole="">
                              <v:imagedata r:id="rId9" o:title=""/>
                            </v:shape>
                            <w:control r:id="rId10" w:name="DefaultOcxName2" w:shapeid="_x0000_i1072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r w:rsidRPr="00290B14">
                          <w:rPr>
                            <w:i/>
                            <w:iCs/>
                          </w:rPr>
                          <w:t>Yes</w:t>
                        </w:r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46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075" type="#_x0000_t75" style="width:20.25pt;height:18pt" o:ole="">
                              <v:imagedata r:id="rId9" o:title=""/>
                            </v:shape>
                            <w:control r:id="rId11" w:name="DefaultOcxName3" w:shapeid="_x0000_i1075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No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46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078" type="#_x0000_t75" style="width:20.25pt;height:18pt" o:ole="">
                              <v:imagedata r:id="rId9" o:title=""/>
                            </v:shape>
                            <w:control r:id="rId12" w:name="DefaultOcxName4" w:shapeid="_x0000_i1078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Don't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know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76"/>
              <w:gridCol w:w="8810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2" w:name="Q1.a1"/>
                  <w:bookmarkEnd w:id="2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>Please give details about any seal or trust mark schemes you are signed up to.</w:t>
                  </w:r>
                </w:p>
              </w:tc>
            </w:tr>
            <w:tr w:rsidR="00290B14" w:rsidRPr="00290B14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 id="_x0000_i1082" type="#_x0000_t75" style="width:440.25pt;height:50.25pt" o:ole="">
                        <v:imagedata r:id="rId13" o:title=""/>
                      </v:shape>
                      <w:control r:id="rId14" w:name="DefaultOcxName5" w:shapeid="_x0000_i1082"/>
                    </w:object>
                  </w:r>
                </w:p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76"/>
              <w:gridCol w:w="8810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3" w:name="Q2"/>
                  <w:r w:rsidRPr="00290B14">
                    <w:rPr>
                      <w:b/>
                      <w:bCs/>
                    </w:rPr>
                    <w:t>2.</w:t>
                  </w:r>
                  <w:bookmarkEnd w:id="3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>In your view, what are the benefits of signing up to such a scheme?</w:t>
                  </w:r>
                </w:p>
              </w:tc>
            </w:tr>
            <w:tr w:rsidR="00290B14" w:rsidRPr="00290B14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 id="_x0000_i1085" type="#_x0000_t75" style="width:440.25pt;height:50.25pt" o:ole="">
                        <v:imagedata r:id="rId13" o:title=""/>
                      </v:shape>
                      <w:control r:id="rId15" w:name="DefaultOcxName6" w:shapeid="_x0000_i1085"/>
                    </w:object>
                  </w:r>
                </w:p>
              </w:tc>
            </w:tr>
          </w:tbl>
          <w:p w:rsidR="00290B14" w:rsidRPr="00290B14" w:rsidRDefault="00290B14" w:rsidP="00290B14"/>
        </w:tc>
        <w:tc>
          <w:tcPr>
            <w:tcW w:w="7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290B14" w:rsidRPr="00290B14" w:rsidRDefault="00290B14" w:rsidP="00290B14"/>
        </w:tc>
      </w:tr>
    </w:tbl>
    <w:p w:rsidR="005A46A0" w:rsidRDefault="005A46A0"/>
    <w:tbl>
      <w:tblPr>
        <w:tblW w:w="5000" w:type="pct"/>
        <w:tblBorders>
          <w:top w:val="single" w:sz="2" w:space="0" w:color="BBBBBB"/>
          <w:left w:val="single" w:sz="2" w:space="0" w:color="BBBBBB"/>
          <w:bottom w:val="single" w:sz="2" w:space="0" w:color="BBBBBB"/>
          <w:right w:val="single" w:sz="2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8997"/>
        <w:gridCol w:w="40"/>
      </w:tblGrid>
      <w:tr w:rsidR="00290B14" w:rsidRPr="00290B14" w:rsidTr="00290B14">
        <w:tc>
          <w:tcPr>
            <w:tcW w:w="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290B14" w:rsidRPr="00290B14" w:rsidRDefault="00290B14" w:rsidP="00290B14"/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c>
                <w:tcPr>
                  <w:tcW w:w="50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6C5698" w:rsidRPr="00290B14" w:rsidRDefault="006C5698" w:rsidP="00290B1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Default="00290B14" w:rsidP="00290B14"/>
                <w:p w:rsidR="00E21A7F" w:rsidRDefault="00E21A7F" w:rsidP="00290B14"/>
                <w:p w:rsidR="00E21A7F" w:rsidRPr="00290B14" w:rsidRDefault="00E21A7F" w:rsidP="00290B14">
                  <w:bookmarkStart w:id="4" w:name="_GoBack"/>
                  <w:bookmarkEnd w:id="4"/>
                </w:p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19"/>
              <w:gridCol w:w="8267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5" w:name="Q3"/>
                  <w:r w:rsidRPr="00290B14">
                    <w:rPr>
                      <w:b/>
                      <w:bCs/>
                    </w:rPr>
                    <w:lastRenderedPageBreak/>
                    <w:t>3.</w:t>
                  </w:r>
                  <w:bookmarkEnd w:id="5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 xml:space="preserve">Would you consider signing up to a privacy seal or trust mark scheme operated by an independent third party as a way of demonstrating your </w:t>
                  </w:r>
                  <w:proofErr w:type="spellStart"/>
                  <w:r w:rsidRPr="00290B14">
                    <w:rPr>
                      <w:b/>
                      <w:bCs/>
                      <w:lang w:val="en-US"/>
                    </w:rPr>
                    <w:t>organisation's</w:t>
                  </w:r>
                  <w:proofErr w:type="spellEnd"/>
                  <w:r w:rsidRPr="00290B14">
                    <w:rPr>
                      <w:b/>
                      <w:bCs/>
                      <w:lang w:val="en-US"/>
                    </w:rPr>
                    <w:t xml:space="preserve"> good information handling practice to customers?</w:t>
                  </w:r>
                </w:p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46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087" type="#_x0000_t75" style="width:20.25pt;height:18pt" o:ole="">
                              <v:imagedata r:id="rId9" o:title=""/>
                            </v:shape>
                            <w:control r:id="rId16" w:name="DefaultOcxName7" w:shapeid="_x0000_i1087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r w:rsidRPr="00290B14">
                          <w:rPr>
                            <w:i/>
                            <w:iCs/>
                          </w:rPr>
                          <w:t>Yes</w:t>
                        </w:r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46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090" type="#_x0000_t75" style="width:20.25pt;height:18pt" o:ole="">
                              <v:imagedata r:id="rId9" o:title=""/>
                            </v:shape>
                            <w:control r:id="rId17" w:name="DefaultOcxName11" w:shapeid="_x0000_i1090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No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46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093" type="#_x0000_t75" style="width:20.25pt;height:18pt" o:ole="">
                              <v:imagedata r:id="rId9" o:title=""/>
                            </v:shape>
                            <w:control r:id="rId18" w:name="DefaultOcxName21" w:shapeid="_x0000_i1093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Don't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know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>/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no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opinion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76"/>
              <w:gridCol w:w="8810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6" w:name="Q4"/>
                  <w:r w:rsidRPr="00290B14">
                    <w:rPr>
                      <w:b/>
                      <w:bCs/>
                    </w:rPr>
                    <w:t>4.</w:t>
                  </w:r>
                  <w:bookmarkEnd w:id="6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 xml:space="preserve">What specific benefits (commercial or other) would there be for your </w:t>
                  </w:r>
                  <w:proofErr w:type="spellStart"/>
                  <w:r w:rsidRPr="00290B14">
                    <w:rPr>
                      <w:b/>
                      <w:bCs/>
                      <w:lang w:val="en-US"/>
                    </w:rPr>
                    <w:t>organisation</w:t>
                  </w:r>
                  <w:proofErr w:type="spellEnd"/>
                  <w:r w:rsidRPr="00290B14">
                    <w:rPr>
                      <w:b/>
                      <w:bCs/>
                      <w:lang w:val="en-US"/>
                    </w:rPr>
                    <w:t xml:space="preserve"> if you signed up to privacy seal scheme?</w:t>
                  </w:r>
                </w:p>
              </w:tc>
            </w:tr>
            <w:tr w:rsidR="00290B14" w:rsidRPr="00290B14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 id="_x0000_i1097" type="#_x0000_t75" style="width:440.25pt;height:50.25pt" o:ole="">
                        <v:imagedata r:id="rId13" o:title=""/>
                      </v:shape>
                      <w:control r:id="rId19" w:name="DefaultOcxName31" w:shapeid="_x0000_i1097"/>
                    </w:object>
                  </w:r>
                </w:p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86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76"/>
              <w:gridCol w:w="8810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7" w:name="Q5"/>
                  <w:r w:rsidRPr="00290B14">
                    <w:rPr>
                      <w:b/>
                      <w:bCs/>
                    </w:rPr>
                    <w:t>5.</w:t>
                  </w:r>
                  <w:bookmarkEnd w:id="7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 xml:space="preserve">What factors (if any) would discourage you from signing up to a privacy seal scheme? </w:t>
                  </w:r>
                </w:p>
              </w:tc>
            </w:tr>
            <w:tr w:rsidR="00290B14" w:rsidRPr="00290B14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 id="_x0000_i1100" type="#_x0000_t75" style="width:440.25pt;height:50.25pt" o:ole="">
                        <v:imagedata r:id="rId13" o:title=""/>
                      </v:shape>
                      <w:control r:id="rId20" w:name="DefaultOcxName41" w:shapeid="_x0000_i1100"/>
                    </w:object>
                  </w:r>
                </w:p>
              </w:tc>
            </w:tr>
          </w:tbl>
          <w:p w:rsidR="00290B14" w:rsidRPr="00290B14" w:rsidRDefault="00290B14" w:rsidP="00290B14"/>
        </w:tc>
        <w:tc>
          <w:tcPr>
            <w:tcW w:w="4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290B14" w:rsidRPr="00290B14" w:rsidRDefault="00290B14" w:rsidP="00290B14"/>
        </w:tc>
      </w:tr>
      <w:tr w:rsidR="00290B14" w:rsidRPr="00290B14" w:rsidTr="00290B14">
        <w:tc>
          <w:tcPr>
            <w:tcW w:w="0" w:type="auto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22"/>
              <w:gridCol w:w="8305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>Would you be more willing to sign up to a privacy seal scheme run or accredited by the ICO or a scheme operated by an independent third party?</w:t>
                  </w:r>
                </w:p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84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102" type="#_x0000_t75" style="width:20.25pt;height:18pt" o:ole="">
                              <v:imagedata r:id="rId9" o:title=""/>
                            </v:shape>
                            <w:control r:id="rId21" w:name="DefaultOcxName8" w:shapeid="_x0000_i1102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r w:rsidRPr="00290B14">
                          <w:rPr>
                            <w:i/>
                            <w:iCs/>
                          </w:rPr>
                          <w:t>ICO</w:t>
                        </w:r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84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105" type="#_x0000_t75" style="width:20.25pt;height:18pt" o:ole="">
                              <v:imagedata r:id="rId9" o:title=""/>
                            </v:shape>
                            <w:control r:id="rId22" w:name="DefaultOcxName12" w:shapeid="_x0000_i1105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r w:rsidRPr="00290B14">
                          <w:rPr>
                            <w:i/>
                            <w:iCs/>
                          </w:rPr>
                          <w:t xml:space="preserve">Independent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third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party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84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108" type="#_x0000_t75" style="width:20.25pt;height:18pt" o:ole="">
                              <v:imagedata r:id="rId9" o:title=""/>
                            </v:shape>
                            <w:control r:id="rId23" w:name="DefaultOcxName22" w:shapeid="_x0000_i1108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Either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84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111" type="#_x0000_t75" style="width:20.25pt;height:18pt" o:ole="">
                              <v:imagedata r:id="rId9" o:title=""/>
                            </v:shape>
                            <w:control r:id="rId24" w:name="DefaultOcxName32" w:shapeid="_x0000_i1111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Neither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84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114" type="#_x0000_t75" style="width:20.25pt;height:18pt" o:ole="">
                              <v:imagedata r:id="rId9" o:title=""/>
                            </v:shape>
                            <w:control r:id="rId25" w:name="DefaultOcxName42" w:shapeid="_x0000_i1114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r w:rsidRPr="00290B14">
                          <w:rPr>
                            <w:i/>
                            <w:iCs/>
                          </w:rPr>
                          <w:t xml:space="preserve">Other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body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  <w:tr w:rsidR="00290B14" w:rsidRPr="00290B14"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2" w:space="0" w:color="BBBBBB"/>
                      <w:left w:val="single" w:sz="2" w:space="0" w:color="BBBBBB"/>
                      <w:bottom w:val="single" w:sz="2" w:space="0" w:color="BBBBBB"/>
                      <w:right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10"/>
                    <w:gridCol w:w="7884"/>
                  </w:tblGrid>
                  <w:tr w:rsidR="00290B14" w:rsidRPr="00290B14">
                    <w:trPr>
                      <w:trHeight w:val="30"/>
                    </w:trPr>
                    <w:tc>
                      <w:tcPr>
                        <w:tcW w:w="1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hideMark/>
                      </w:tcPr>
                      <w:p w:rsidR="00290B14" w:rsidRPr="00290B14" w:rsidRDefault="00290B14" w:rsidP="00290B14">
                        <w:r w:rsidRPr="00290B14">
                          <w:object w:dxaOrig="225" w:dyaOrig="225">
                            <v:shape id="_x0000_i1117" type="#_x0000_t75" style="width:20.25pt;height:18pt" o:ole="">
                              <v:imagedata r:id="rId9" o:title=""/>
                            </v:shape>
                            <w:control r:id="rId26" w:name="DefaultOcxName51" w:shapeid="_x0000_i1117"/>
                          </w:objec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single" w:sz="2" w:space="0" w:color="BBBBBB"/>
                          <w:left w:val="single" w:sz="2" w:space="0" w:color="BBBBBB"/>
                          <w:bottom w:val="single" w:sz="2" w:space="0" w:color="BBBBBB"/>
                          <w:right w:val="single" w:sz="2" w:space="0" w:color="BBBBBB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0B14" w:rsidRPr="00290B14" w:rsidRDefault="00290B14" w:rsidP="00290B14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Don't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know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>/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No</w:t>
                        </w:r>
                        <w:proofErr w:type="spellEnd"/>
                        <w:r w:rsidRPr="00290B14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290B14">
                          <w:rPr>
                            <w:i/>
                            <w:iCs/>
                          </w:rPr>
                          <w:t>opinion</w:t>
                        </w:r>
                        <w:proofErr w:type="spellEnd"/>
                      </w:p>
                    </w:tc>
                  </w:tr>
                </w:tbl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27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17"/>
              <w:gridCol w:w="8810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8" w:name="Q7"/>
                  <w:r w:rsidRPr="00290B14">
                    <w:rPr>
                      <w:b/>
                      <w:bCs/>
                    </w:rPr>
                    <w:t>7.</w:t>
                  </w:r>
                  <w:bookmarkEnd w:id="8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>What credentials would you expect an independent, third party seal scheme operator to have?</w:t>
                  </w:r>
                </w:p>
              </w:tc>
            </w:tr>
            <w:tr w:rsidR="00290B14" w:rsidRPr="00290B14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 id="_x0000_i1121" type="#_x0000_t75" style="width:440.25pt;height:50.25pt" o:ole="">
                        <v:imagedata r:id="rId13" o:title=""/>
                      </v:shape>
                      <w:control r:id="rId27" w:name="DefaultOcxName61" w:shapeid="_x0000_i1121"/>
                    </w:object>
                  </w:r>
                </w:p>
              </w:tc>
            </w:tr>
          </w:tbl>
          <w:p w:rsidR="00290B14" w:rsidRPr="00290B14" w:rsidRDefault="00290B14" w:rsidP="00290B14"/>
        </w:tc>
        <w:tc>
          <w:tcPr>
            <w:tcW w:w="4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290B14" w:rsidRPr="00290B14" w:rsidRDefault="00290B14" w:rsidP="00290B14"/>
        </w:tc>
      </w:tr>
      <w:tr w:rsidR="00290B14" w:rsidRPr="00E21A7F" w:rsidTr="00290B14">
        <w:tc>
          <w:tcPr>
            <w:tcW w:w="0" w:type="auto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27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17"/>
              <w:gridCol w:w="8810"/>
            </w:tblGrid>
            <w:tr w:rsidR="00290B14" w:rsidRPr="00E21A7F">
              <w:tc>
                <w:tcPr>
                  <w:tcW w:w="400" w:type="pct"/>
                  <w:vMerge w:val="restar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</w:rPr>
                  </w:pPr>
                  <w:bookmarkStart w:id="9" w:name="Q8"/>
                  <w:r w:rsidRPr="00290B14">
                    <w:rPr>
                      <w:b/>
                      <w:bCs/>
                    </w:rPr>
                    <w:t>8.</w:t>
                  </w:r>
                  <w:bookmarkEnd w:id="9"/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>Do you have any other comments you would like to make about privacy seals, certificates or trust marks?</w:t>
                  </w:r>
                </w:p>
              </w:tc>
            </w:tr>
            <w:tr w:rsidR="00290B14" w:rsidRPr="00290B14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bottom"/>
                  <w:hideMark/>
                </w:tcPr>
                <w:p w:rsidR="00290B14" w:rsidRPr="00290B14" w:rsidRDefault="00290B14" w:rsidP="00290B14">
                  <w:r w:rsidRPr="00290B14">
                    <w:object w:dxaOrig="225" w:dyaOrig="225">
                      <v:shape id="_x0000_i1124" type="#_x0000_t75" style="width:440.25pt;height:50.25pt" o:ole="">
                        <v:imagedata r:id="rId13" o:title=""/>
                      </v:shape>
                      <w:control r:id="rId28" w:name="DefaultOcxName9" w:shapeid="_x0000_i1124"/>
                    </w:object>
                  </w:r>
                </w:p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27"/>
            </w:tblGrid>
            <w:tr w:rsidR="00290B14" w:rsidRPr="00290B14">
              <w:trPr>
                <w:trHeight w:val="270"/>
              </w:trPr>
              <w:tc>
                <w:tcPr>
                  <w:tcW w:w="0" w:type="auto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vAlign w:val="center"/>
                  <w:hideMark/>
                </w:tcPr>
                <w:p w:rsidR="00290B14" w:rsidRPr="00290B14" w:rsidRDefault="00290B14" w:rsidP="00290B14"/>
              </w:tc>
            </w:tr>
          </w:tbl>
          <w:p w:rsidR="00290B14" w:rsidRPr="00290B14" w:rsidRDefault="00290B14" w:rsidP="00290B14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27"/>
            </w:tblGrid>
            <w:tr w:rsidR="00290B14" w:rsidRPr="00E21A7F">
              <w:tc>
                <w:tcPr>
                  <w:tcW w:w="5000" w:type="pct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290B14" w:rsidRPr="00290B14" w:rsidRDefault="00290B14" w:rsidP="00290B14">
                  <w:pPr>
                    <w:rPr>
                      <w:b/>
                      <w:bCs/>
                      <w:lang w:val="en-US"/>
                    </w:rPr>
                  </w:pPr>
                  <w:r w:rsidRPr="00290B14">
                    <w:rPr>
                      <w:b/>
                      <w:bCs/>
                      <w:lang w:val="en-US"/>
                    </w:rPr>
                    <w:t xml:space="preserve">Thank you. You have now completed the survey. </w:t>
                  </w:r>
                  <w:r w:rsidRPr="00290B14">
                    <w:rPr>
                      <w:b/>
                      <w:bCs/>
                      <w:lang w:val="en-US"/>
                    </w:rPr>
                    <w:br/>
                  </w:r>
                  <w:r w:rsidRPr="00290B14">
                    <w:rPr>
                      <w:b/>
                      <w:bCs/>
                      <w:lang w:val="en-US"/>
                    </w:rPr>
                    <w:br/>
                    <w:t>Please click on 'submit' below. You will then be returned to the ICO website homepage.</w:t>
                  </w:r>
                </w:p>
              </w:tc>
            </w:tr>
          </w:tbl>
          <w:p w:rsidR="00290B14" w:rsidRPr="00290B14" w:rsidRDefault="00290B14" w:rsidP="00290B14">
            <w:pPr>
              <w:rPr>
                <w:lang w:val="en-US"/>
              </w:rPr>
            </w:pPr>
          </w:p>
        </w:tc>
        <w:tc>
          <w:tcPr>
            <w:tcW w:w="1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290B14" w:rsidRPr="00290B14" w:rsidRDefault="00290B14" w:rsidP="00290B14">
            <w:pPr>
              <w:rPr>
                <w:lang w:val="en-US"/>
              </w:rPr>
            </w:pPr>
          </w:p>
        </w:tc>
      </w:tr>
      <w:tr w:rsidR="00290B14" w:rsidRPr="00E21A7F" w:rsidTr="00290B14">
        <w:trPr>
          <w:trHeight w:val="720"/>
        </w:trPr>
        <w:tc>
          <w:tcPr>
            <w:tcW w:w="0" w:type="auto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:rsidR="00290B14" w:rsidRPr="00290B14" w:rsidRDefault="00290B14" w:rsidP="00290B14">
            <w:pPr>
              <w:rPr>
                <w:lang w:val="en-US"/>
              </w:rPr>
            </w:pPr>
          </w:p>
        </w:tc>
      </w:tr>
    </w:tbl>
    <w:p w:rsidR="00290B14" w:rsidRPr="00290B14" w:rsidRDefault="00290B14">
      <w:pPr>
        <w:rPr>
          <w:lang w:val="en-US"/>
        </w:rPr>
      </w:pPr>
    </w:p>
    <w:sectPr w:rsidR="00290B14" w:rsidRPr="00290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14"/>
    <w:rsid w:val="00290B14"/>
    <w:rsid w:val="005A46A0"/>
    <w:rsid w:val="006C5698"/>
    <w:rsid w:val="00E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Riedel</dc:creator>
  <cp:lastModifiedBy>Dirk Riedel</cp:lastModifiedBy>
  <cp:revision>2</cp:revision>
  <cp:lastPrinted>2012-11-30T10:41:00Z</cp:lastPrinted>
  <dcterms:created xsi:type="dcterms:W3CDTF">2012-11-30T10:34:00Z</dcterms:created>
  <dcterms:modified xsi:type="dcterms:W3CDTF">2012-12-03T08:31:00Z</dcterms:modified>
</cp:coreProperties>
</file>